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EB" w:rsidRPr="00F37D30" w:rsidRDefault="00F90FD6" w:rsidP="00F37D30">
      <w:pPr>
        <w:jc w:val="center"/>
        <w:rPr>
          <w:b/>
          <w:color w:val="FF0000"/>
          <w:sz w:val="144"/>
          <w:szCs w:val="144"/>
        </w:rPr>
      </w:pPr>
      <w:r w:rsidRPr="00F37D30">
        <w:rPr>
          <w:b/>
          <w:color w:val="FF0000"/>
          <w:sz w:val="144"/>
          <w:szCs w:val="144"/>
        </w:rPr>
        <w:t>OBAVIJEST</w:t>
      </w:r>
    </w:p>
    <w:p w:rsidR="002550B4" w:rsidRDefault="00F37D30" w:rsidP="00F37D30">
      <w:pPr>
        <w:jc w:val="center"/>
        <w:rPr>
          <w:b/>
          <w:sz w:val="96"/>
          <w:szCs w:val="96"/>
        </w:rPr>
      </w:pPr>
      <w:r w:rsidRPr="00F37D30">
        <w:rPr>
          <w:b/>
          <w:sz w:val="96"/>
          <w:szCs w:val="96"/>
        </w:rPr>
        <w:t>PLAĆANJEM NALOGA DNEVNE PARKI</w:t>
      </w:r>
      <w:r w:rsidR="002550B4">
        <w:rPr>
          <w:b/>
          <w:sz w:val="96"/>
          <w:szCs w:val="96"/>
        </w:rPr>
        <w:t xml:space="preserve">RNE KARTE </w:t>
      </w:r>
      <w:r w:rsidRPr="00F37D30">
        <w:rPr>
          <w:b/>
          <w:sz w:val="96"/>
          <w:szCs w:val="96"/>
        </w:rPr>
        <w:t>U ROKU  3 RADNA DANA OD IZDAVANJA</w:t>
      </w:r>
      <w:r w:rsidR="002550B4">
        <w:rPr>
          <w:b/>
          <w:sz w:val="96"/>
          <w:szCs w:val="96"/>
        </w:rPr>
        <w:t xml:space="preserve"> </w:t>
      </w:r>
    </w:p>
    <w:p w:rsidR="00F37D30" w:rsidRPr="002550B4" w:rsidRDefault="002550B4" w:rsidP="00F37D30">
      <w:pPr>
        <w:jc w:val="center"/>
        <w:rPr>
          <w:b/>
          <w:color w:val="FF0000"/>
          <w:sz w:val="96"/>
          <w:szCs w:val="96"/>
        </w:rPr>
      </w:pPr>
      <w:r w:rsidRPr="002550B4">
        <w:rPr>
          <w:b/>
          <w:color w:val="FF0000"/>
          <w:sz w:val="96"/>
          <w:szCs w:val="96"/>
        </w:rPr>
        <w:t>PUTEM BANKE</w:t>
      </w:r>
    </w:p>
    <w:p w:rsidR="00F90FD6" w:rsidRPr="00F37D30" w:rsidRDefault="00F37D30" w:rsidP="00F37D30">
      <w:pPr>
        <w:jc w:val="center"/>
        <w:rPr>
          <w:b/>
          <w:sz w:val="96"/>
          <w:szCs w:val="96"/>
        </w:rPr>
      </w:pPr>
      <w:r w:rsidRPr="00F37D30">
        <w:rPr>
          <w:b/>
          <w:sz w:val="96"/>
          <w:szCs w:val="96"/>
        </w:rPr>
        <w:t>OSTVARUJE SE POPUST OD 50 %</w:t>
      </w:r>
    </w:p>
    <w:sectPr w:rsidR="00F90FD6" w:rsidRPr="00F37D30" w:rsidSect="00230C8E">
      <w:headerReference w:type="default" r:id="rId8"/>
      <w:footerReference w:type="default" r:id="rId9"/>
      <w:pgSz w:w="11906" w:h="16838"/>
      <w:pgMar w:top="1021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82" w:rsidRDefault="00ED5A82" w:rsidP="00C23A2C">
      <w:pPr>
        <w:spacing w:after="0" w:line="240" w:lineRule="auto"/>
      </w:pPr>
      <w:r>
        <w:separator/>
      </w:r>
    </w:p>
  </w:endnote>
  <w:endnote w:type="continuationSeparator" w:id="0">
    <w:p w:rsidR="00ED5A82" w:rsidRDefault="00ED5A82" w:rsidP="00C2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3" w:rsidRPr="00CA4DA3" w:rsidRDefault="006A79F7" w:rsidP="00CA4DA3">
    <w:pPr>
      <w:spacing w:after="0"/>
      <w:jc w:val="center"/>
      <w:rPr>
        <w:noProof/>
        <w:color w:val="1F497D" w:themeColor="text2"/>
        <w:sz w:val="16"/>
        <w:szCs w:val="16"/>
      </w:rPr>
    </w:pPr>
    <w:r w:rsidRPr="00C23A2C">
      <w:rPr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FA166" wp14:editId="6E0FB8C4">
              <wp:simplePos x="0" y="0"/>
              <wp:positionH relativeFrom="column">
                <wp:posOffset>-271516</wp:posOffset>
              </wp:positionH>
              <wp:positionV relativeFrom="paragraph">
                <wp:posOffset>87426</wp:posOffset>
              </wp:positionV>
              <wp:extent cx="6487064" cy="0"/>
              <wp:effectExtent l="0" t="0" r="952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706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vni povezni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pt,6.9pt" to="489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" strokecolor="#4a7ebb"/>
          </w:pict>
        </mc:Fallback>
      </mc:AlternateContent>
    </w:r>
    <w:r>
      <w:rPr>
        <w:noProof/>
        <w:color w:val="1F497D" w:themeColor="text2"/>
        <w:sz w:val="14"/>
        <w:szCs w:val="14"/>
      </w:rPr>
      <w:br/>
    </w:r>
    <w:r w:rsidR="00CA4DA3" w:rsidRPr="00CA4DA3">
      <w:rPr>
        <w:noProof/>
        <w:color w:val="1F497D" w:themeColor="text2"/>
        <w:sz w:val="16"/>
        <w:szCs w:val="16"/>
      </w:rPr>
      <w:t xml:space="preserve">Društvo upisano kod Trgovačkog suda u Rijeci, MBS: 040041469, </w:t>
    </w:r>
    <w:r w:rsidR="00522855" w:rsidRPr="00CA4DA3">
      <w:rPr>
        <w:noProof/>
        <w:color w:val="1F497D" w:themeColor="text2"/>
        <w:sz w:val="16"/>
        <w:szCs w:val="16"/>
      </w:rPr>
      <w:t>OIB: 06875741633, IBAN: HR962380</w:t>
    </w:r>
    <w:r w:rsidR="00CA4DA3" w:rsidRPr="00CA4DA3">
      <w:rPr>
        <w:noProof/>
        <w:color w:val="1F497D" w:themeColor="text2"/>
        <w:sz w:val="16"/>
        <w:szCs w:val="16"/>
      </w:rPr>
      <w:t>0061140007620 kod IKB UMAG d.d.</w:t>
    </w:r>
  </w:p>
  <w:p w:rsidR="00522855" w:rsidRPr="00230C8E" w:rsidRDefault="00CA4DA3" w:rsidP="00230C8E">
    <w:pPr>
      <w:spacing w:after="0"/>
      <w:jc w:val="center"/>
      <w:rPr>
        <w:noProof/>
        <w:color w:val="1F497D" w:themeColor="text2"/>
        <w:sz w:val="16"/>
        <w:szCs w:val="16"/>
      </w:rPr>
    </w:pPr>
    <w:r w:rsidRPr="00CA4DA3">
      <w:rPr>
        <w:noProof/>
        <w:color w:val="1F497D" w:themeColor="text2"/>
        <w:sz w:val="16"/>
        <w:szCs w:val="16"/>
      </w:rPr>
      <w:t>T</w:t>
    </w:r>
    <w:r w:rsidR="00522855" w:rsidRPr="00CA4DA3">
      <w:rPr>
        <w:noProof/>
        <w:color w:val="1F497D" w:themeColor="text2"/>
        <w:sz w:val="16"/>
        <w:szCs w:val="16"/>
      </w:rPr>
      <w:t>emeljni kapital</w:t>
    </w:r>
    <w:r w:rsidRPr="00CA4DA3">
      <w:rPr>
        <w:noProof/>
        <w:color w:val="1F497D" w:themeColor="text2"/>
        <w:sz w:val="16"/>
        <w:szCs w:val="16"/>
      </w:rPr>
      <w:t xml:space="preserve"> upisa</w:t>
    </w:r>
    <w:r w:rsidR="00141906">
      <w:rPr>
        <w:noProof/>
        <w:color w:val="1F497D" w:themeColor="text2"/>
        <w:sz w:val="16"/>
        <w:szCs w:val="16"/>
      </w:rPr>
      <w:t>n i plaćen u cijelosti u iznosu</w:t>
    </w:r>
    <w:r w:rsidRPr="00CA4DA3">
      <w:rPr>
        <w:noProof/>
        <w:color w:val="1F497D" w:themeColor="text2"/>
        <w:sz w:val="16"/>
        <w:szCs w:val="16"/>
      </w:rPr>
      <w:t xml:space="preserve"> od </w:t>
    </w:r>
    <w:r w:rsidR="00627090">
      <w:rPr>
        <w:noProof/>
        <w:color w:val="1F497D" w:themeColor="text2"/>
        <w:sz w:val="16"/>
        <w:szCs w:val="16"/>
      </w:rPr>
      <w:t>24.420.</w:t>
    </w:r>
    <w:r w:rsidR="00522855" w:rsidRPr="00CA4DA3">
      <w:rPr>
        <w:noProof/>
        <w:color w:val="1F497D" w:themeColor="text2"/>
        <w:sz w:val="16"/>
        <w:szCs w:val="16"/>
      </w:rPr>
      <w:t xml:space="preserve">000,00 kn, </w:t>
    </w:r>
    <w:r w:rsidR="00A914CB">
      <w:rPr>
        <w:noProof/>
        <w:color w:val="1F497D" w:themeColor="text2"/>
        <w:sz w:val="16"/>
        <w:szCs w:val="16"/>
      </w:rPr>
      <w:t>predsjednik uprave: Goran Slavujević, član uprave: Fulvio Valenta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82" w:rsidRDefault="00ED5A82" w:rsidP="00C23A2C">
      <w:pPr>
        <w:spacing w:after="0" w:line="240" w:lineRule="auto"/>
      </w:pPr>
      <w:r>
        <w:separator/>
      </w:r>
    </w:p>
  </w:footnote>
  <w:footnote w:type="continuationSeparator" w:id="0">
    <w:p w:rsidR="00ED5A82" w:rsidRDefault="00ED5A82" w:rsidP="00C2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4644"/>
    </w:tblGrid>
    <w:tr w:rsidR="00081B4D" w:rsidTr="00DD17EB">
      <w:trPr>
        <w:jc w:val="center"/>
      </w:trPr>
      <w:tc>
        <w:tcPr>
          <w:tcW w:w="4644" w:type="dxa"/>
        </w:tcPr>
        <w:p w:rsidR="00081B4D" w:rsidRDefault="00081B4D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F8450BF" wp14:editId="521A803C">
                <wp:extent cx="2830124" cy="829340"/>
                <wp:effectExtent l="0" t="0" r="8890" b="889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unela_logo_d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327" cy="8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081B4D" w:rsidRPr="003E767C" w:rsidRDefault="00081B4D" w:rsidP="00081B4D">
          <w:pPr>
            <w:pStyle w:val="Zaglavlje"/>
            <w:jc w:val="right"/>
            <w:rPr>
              <w:b/>
              <w:noProof/>
              <w:color w:val="1F497D" w:themeColor="text2"/>
              <w:sz w:val="18"/>
              <w:szCs w:val="18"/>
              <w:lang w:eastAsia="hr-HR"/>
            </w:rPr>
          </w:pPr>
          <w:r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                                                                                                                                       </w:t>
          </w:r>
          <w:r w:rsidR="00DD17EB"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</w:t>
          </w:r>
          <w:r w:rsidRPr="003E767C">
            <w:rPr>
              <w:b/>
              <w:noProof/>
              <w:color w:val="1F497D" w:themeColor="text2"/>
              <w:sz w:val="18"/>
              <w:szCs w:val="18"/>
              <w:lang w:eastAsia="hr-HR"/>
            </w:rPr>
            <w:t>Komunela d.o.o.</w:t>
          </w:r>
        </w:p>
        <w:p w:rsidR="00081B4D" w:rsidRPr="006C556A" w:rsidRDefault="00081B4D" w:rsidP="00081B4D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Tribje 2, 52470 Umag</w:t>
          </w:r>
        </w:p>
        <w:p w:rsidR="00081B4D" w:rsidRPr="006C556A" w:rsidRDefault="00081B4D" w:rsidP="00081B4D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Tel. 052 743 297</w:t>
          </w:r>
        </w:p>
        <w:p w:rsidR="00081B4D" w:rsidRPr="006C556A" w:rsidRDefault="00081B4D" w:rsidP="00081B4D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Fax: 052 720 846</w:t>
          </w:r>
        </w:p>
        <w:p w:rsidR="00081B4D" w:rsidRPr="00081B4D" w:rsidRDefault="00081B4D" w:rsidP="00081B4D">
          <w:pPr>
            <w:pStyle w:val="Zaglavlje"/>
            <w:jc w:val="right"/>
            <w:rPr>
              <w:color w:val="1F497D" w:themeColor="text2"/>
              <w:sz w:val="18"/>
              <w:szCs w:val="18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www.komunela.hr</w:t>
          </w:r>
        </w:p>
      </w:tc>
    </w:tr>
  </w:tbl>
  <w:p w:rsidR="00081B4D" w:rsidRDefault="00081B4D" w:rsidP="00DD17EB">
    <w:pPr>
      <w:spacing w:after="0"/>
      <w:jc w:val="center"/>
      <w:rPr>
        <w:color w:val="1F497D" w:themeColor="text2"/>
        <w:sz w:val="18"/>
        <w:szCs w:val="18"/>
      </w:rPr>
    </w:pPr>
    <w:r w:rsidRPr="00C23A2C">
      <w:rPr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65743" wp14:editId="373E7A89">
              <wp:simplePos x="0" y="0"/>
              <wp:positionH relativeFrom="column">
                <wp:posOffset>-193879</wp:posOffset>
              </wp:positionH>
              <wp:positionV relativeFrom="paragraph">
                <wp:posOffset>42509</wp:posOffset>
              </wp:positionV>
              <wp:extent cx="6460742" cy="0"/>
              <wp:effectExtent l="0" t="0" r="16510" b="19050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74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vni poveznik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5pt,3.35pt" to="493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C9"/>
    <w:rsid w:val="00081B4D"/>
    <w:rsid w:val="00087E27"/>
    <w:rsid w:val="00096849"/>
    <w:rsid w:val="000C1F9D"/>
    <w:rsid w:val="001263C0"/>
    <w:rsid w:val="001353EB"/>
    <w:rsid w:val="00141906"/>
    <w:rsid w:val="00181C2E"/>
    <w:rsid w:val="00196846"/>
    <w:rsid w:val="001E5845"/>
    <w:rsid w:val="001E683F"/>
    <w:rsid w:val="001F1733"/>
    <w:rsid w:val="002078F7"/>
    <w:rsid w:val="00230C8E"/>
    <w:rsid w:val="002550B4"/>
    <w:rsid w:val="002B5DAB"/>
    <w:rsid w:val="002E4918"/>
    <w:rsid w:val="002F1154"/>
    <w:rsid w:val="002F12F2"/>
    <w:rsid w:val="002F257A"/>
    <w:rsid w:val="00371A2B"/>
    <w:rsid w:val="003C56F8"/>
    <w:rsid w:val="003E767C"/>
    <w:rsid w:val="00401AC9"/>
    <w:rsid w:val="004208D9"/>
    <w:rsid w:val="00446F98"/>
    <w:rsid w:val="00451DE8"/>
    <w:rsid w:val="004A496F"/>
    <w:rsid w:val="004B5E17"/>
    <w:rsid w:val="004C501E"/>
    <w:rsid w:val="004C7087"/>
    <w:rsid w:val="00522855"/>
    <w:rsid w:val="005715A2"/>
    <w:rsid w:val="00573D4C"/>
    <w:rsid w:val="00597710"/>
    <w:rsid w:val="005B1E1E"/>
    <w:rsid w:val="005B68F3"/>
    <w:rsid w:val="005C294B"/>
    <w:rsid w:val="005E2CE6"/>
    <w:rsid w:val="00627090"/>
    <w:rsid w:val="00697B72"/>
    <w:rsid w:val="006A79F7"/>
    <w:rsid w:val="006C093A"/>
    <w:rsid w:val="006C556A"/>
    <w:rsid w:val="006F0D66"/>
    <w:rsid w:val="007741D9"/>
    <w:rsid w:val="007869BD"/>
    <w:rsid w:val="00794288"/>
    <w:rsid w:val="007A65C2"/>
    <w:rsid w:val="007E70D1"/>
    <w:rsid w:val="007F74F3"/>
    <w:rsid w:val="00802177"/>
    <w:rsid w:val="00843733"/>
    <w:rsid w:val="00892B55"/>
    <w:rsid w:val="008967FC"/>
    <w:rsid w:val="008A066D"/>
    <w:rsid w:val="008A0C97"/>
    <w:rsid w:val="00934C1D"/>
    <w:rsid w:val="009464DF"/>
    <w:rsid w:val="0099065C"/>
    <w:rsid w:val="00A06323"/>
    <w:rsid w:val="00A303B5"/>
    <w:rsid w:val="00A54EA8"/>
    <w:rsid w:val="00A914CB"/>
    <w:rsid w:val="00B2637E"/>
    <w:rsid w:val="00B33FC8"/>
    <w:rsid w:val="00B427A4"/>
    <w:rsid w:val="00B74BBD"/>
    <w:rsid w:val="00BC06B3"/>
    <w:rsid w:val="00C00A80"/>
    <w:rsid w:val="00C23A2C"/>
    <w:rsid w:val="00C27C80"/>
    <w:rsid w:val="00C62B84"/>
    <w:rsid w:val="00C70E75"/>
    <w:rsid w:val="00CA4DA3"/>
    <w:rsid w:val="00CD6BDD"/>
    <w:rsid w:val="00CE336A"/>
    <w:rsid w:val="00D1001F"/>
    <w:rsid w:val="00D202BB"/>
    <w:rsid w:val="00D45C01"/>
    <w:rsid w:val="00D6029D"/>
    <w:rsid w:val="00D711EE"/>
    <w:rsid w:val="00DB57B5"/>
    <w:rsid w:val="00DD17EB"/>
    <w:rsid w:val="00E12514"/>
    <w:rsid w:val="00E25A10"/>
    <w:rsid w:val="00ED5A82"/>
    <w:rsid w:val="00EF1B36"/>
    <w:rsid w:val="00F33510"/>
    <w:rsid w:val="00F37D30"/>
    <w:rsid w:val="00F90FD6"/>
    <w:rsid w:val="00FD7F81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A2C"/>
  </w:style>
  <w:style w:type="paragraph" w:styleId="Podnoje">
    <w:name w:val="footer"/>
    <w:basedOn w:val="Normal"/>
    <w:link w:val="Podno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A2C"/>
  </w:style>
  <w:style w:type="character" w:styleId="Hiperveza">
    <w:name w:val="Hyperlink"/>
    <w:basedOn w:val="Zadanifontodlomka"/>
    <w:uiPriority w:val="99"/>
    <w:unhideWhenUsed/>
    <w:rsid w:val="00C23A2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8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C2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A2C"/>
  </w:style>
  <w:style w:type="paragraph" w:styleId="Podnoje">
    <w:name w:val="footer"/>
    <w:basedOn w:val="Normal"/>
    <w:link w:val="Podno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A2C"/>
  </w:style>
  <w:style w:type="character" w:styleId="Hiperveza">
    <w:name w:val="Hyperlink"/>
    <w:basedOn w:val="Zadanifontodlomka"/>
    <w:uiPriority w:val="99"/>
    <w:unhideWhenUsed/>
    <w:rsid w:val="00C23A2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8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C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ING\Documents\MEMORANDUM%20PRAZAN%20-%20kopija%20(2)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571D-3F97-4A28-92DD-4F854C49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PRAZAN - kopija (2)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</dc:creator>
  <cp:lastModifiedBy>PARKING</cp:lastModifiedBy>
  <cp:revision>2</cp:revision>
  <cp:lastPrinted>2020-03-11T12:54:00Z</cp:lastPrinted>
  <dcterms:created xsi:type="dcterms:W3CDTF">2020-03-13T06:58:00Z</dcterms:created>
  <dcterms:modified xsi:type="dcterms:W3CDTF">2020-03-13T06:58:00Z</dcterms:modified>
</cp:coreProperties>
</file>