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A" w:rsidRDefault="0017564A" w:rsidP="0017564A">
      <w:pPr>
        <w:spacing w:after="0"/>
        <w:rPr>
          <w:b/>
          <w:noProof/>
          <w:sz w:val="24"/>
          <w:szCs w:val="24"/>
        </w:rPr>
      </w:pPr>
    </w:p>
    <w:p w:rsidR="00E86E30" w:rsidRPr="00BC390C" w:rsidRDefault="00BC390C" w:rsidP="00BC390C">
      <w:pPr>
        <w:jc w:val="center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BC390C">
        <w:rPr>
          <w:rFonts w:ascii="Arial Unicode MS" w:eastAsia="Arial Unicode MS" w:hAnsi="Arial Unicode MS" w:cs="Arial Unicode MS"/>
          <w:b/>
          <w:noProof/>
          <w:sz w:val="28"/>
          <w:szCs w:val="28"/>
        </w:rPr>
        <w:t>ZAHTJEV ZA PONUDOM za upravljanje zgradom</w:t>
      </w:r>
    </w:p>
    <w:p w:rsidR="00E86E30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Adresa zgrade: _________________________________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Vaše ime:          _________________________________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Vaš </w: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w:t>email</w:t>
      </w:r>
      <w:r>
        <w:rPr>
          <w:rFonts w:ascii="Arial Unicode MS" w:eastAsia="Arial Unicode MS" w:hAnsi="Arial Unicode MS" w:cs="Arial Unicode MS"/>
          <w:sz w:val="24"/>
          <w:szCs w:val="24"/>
        </w:rPr>
        <w:t>:         _________________________________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Telefon:             _________________________________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OSNOVNI PODACI O ZGRADI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>Broj stanova:                  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Broj poslovnih prostora: 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Broj garaža:                    ____________</w:t>
      </w: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14DC1">
        <w:rPr>
          <w:rFonts w:ascii="Arial Unicode MS" w:eastAsia="Arial Unicode MS" w:hAnsi="Arial Unicode MS" w:cs="Arial Unicode MS"/>
        </w:rPr>
        <w:t>TRENUTNI UPRAVITELJ ZGRADE (ako zgrada ima upravitelja):</w:t>
      </w:r>
      <w:r w:rsidRPr="00BC390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14DC1">
        <w:rPr>
          <w:rFonts w:ascii="Arial Unicode MS" w:eastAsia="Arial Unicode MS" w:hAnsi="Arial Unicode MS" w:cs="Arial Unicode MS"/>
          <w:sz w:val="24"/>
          <w:szCs w:val="24"/>
        </w:rPr>
        <w:t xml:space="preserve"> ____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 </w:t>
      </w:r>
    </w:p>
    <w:p w:rsidR="00B14DC1" w:rsidRDefault="00B14DC1" w:rsidP="00E86E30">
      <w:pPr>
        <w:spacing w:after="0"/>
        <w:rPr>
          <w:rFonts w:ascii="Arial Unicode MS" w:eastAsia="Arial Unicode MS" w:hAnsi="Arial Unicode MS" w:cs="Arial Unicode MS"/>
        </w:rPr>
      </w:pPr>
    </w:p>
    <w:p w:rsidR="00B14DC1" w:rsidRPr="00B14DC1" w:rsidRDefault="00B14DC1" w:rsidP="00E86E30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Ako Vas nešto posebno zanima, molimo da upišete: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76"/>
      </w:tblGrid>
      <w:tr w:rsidR="00B14DC1" w:rsidTr="00B14DC1">
        <w:trPr>
          <w:trHeight w:val="2046"/>
        </w:trPr>
        <w:tc>
          <w:tcPr>
            <w:tcW w:w="9276" w:type="dxa"/>
          </w:tcPr>
          <w:p w:rsidR="00B14DC1" w:rsidRDefault="00B14DC1" w:rsidP="00E86E3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14DC1" w:rsidRDefault="00B14DC1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                                                                                         _____________                             </w:t>
      </w:r>
    </w:p>
    <w:p w:rsidR="00BC390C" w:rsidRPr="00BC390C" w:rsidRDefault="00BC390C" w:rsidP="00E86E3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Datum:                                                                                                                 Potpis:</w:t>
      </w:r>
    </w:p>
    <w:p w:rsidR="00E86E30" w:rsidRDefault="00E86E30" w:rsidP="00E86E30">
      <w:pPr>
        <w:spacing w:after="0"/>
        <w:jc w:val="right"/>
        <w:rPr>
          <w:rFonts w:cs="Times New Roman"/>
          <w:sz w:val="24"/>
          <w:szCs w:val="24"/>
        </w:rPr>
      </w:pPr>
    </w:p>
    <w:p w:rsidR="00B14DC1" w:rsidRDefault="00B14DC1" w:rsidP="00E86E30">
      <w:pPr>
        <w:spacing w:after="0"/>
        <w:jc w:val="right"/>
        <w:rPr>
          <w:rFonts w:cs="Times New Roman"/>
          <w:sz w:val="24"/>
          <w:szCs w:val="24"/>
        </w:rPr>
      </w:pPr>
    </w:p>
    <w:p w:rsidR="002F12F2" w:rsidRPr="00B14DC1" w:rsidRDefault="00B14DC1" w:rsidP="00B14DC1">
      <w:pPr>
        <w:spacing w:after="0"/>
        <w:rPr>
          <w:b/>
          <w:szCs w:val="24"/>
        </w:rPr>
      </w:pPr>
      <w:r w:rsidRPr="00B14DC1">
        <w:rPr>
          <w:b/>
          <w:szCs w:val="24"/>
        </w:rPr>
        <w:t>VAŽNO!</w:t>
      </w:r>
    </w:p>
    <w:p w:rsidR="00B14DC1" w:rsidRPr="00B14DC1" w:rsidRDefault="00B14DC1" w:rsidP="00B14DC1">
      <w:pPr>
        <w:spacing w:after="0"/>
        <w:rPr>
          <w:b/>
          <w:szCs w:val="24"/>
        </w:rPr>
      </w:pPr>
      <w:r w:rsidRPr="00B14DC1">
        <w:rPr>
          <w:b/>
          <w:szCs w:val="24"/>
        </w:rPr>
        <w:t>POPUNJENI ZAHTJEV POŠALJITE PUTEM FAKSA NA BROJ: 052 720 846</w:t>
      </w:r>
    </w:p>
    <w:p w:rsidR="00B14DC1" w:rsidRPr="002F12F2" w:rsidRDefault="00B14DC1">
      <w:pPr>
        <w:rPr>
          <w:noProof/>
          <w:color w:val="1F497D" w:themeColor="text2"/>
          <w:sz w:val="14"/>
          <w:szCs w:val="14"/>
        </w:rPr>
      </w:pPr>
    </w:p>
    <w:sectPr w:rsidR="00B14DC1" w:rsidRPr="002F12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55" w:rsidRDefault="000D4755" w:rsidP="00C23A2C">
      <w:pPr>
        <w:spacing w:after="0" w:line="240" w:lineRule="auto"/>
      </w:pPr>
      <w:r>
        <w:separator/>
      </w:r>
    </w:p>
  </w:endnote>
  <w:endnote w:type="continuationSeparator" w:id="0">
    <w:p w:rsidR="000D4755" w:rsidRDefault="000D4755" w:rsidP="00C2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A3" w:rsidRPr="00CA4DA3" w:rsidRDefault="006A79F7" w:rsidP="00CA4DA3">
    <w:pPr>
      <w:spacing w:after="0"/>
      <w:jc w:val="center"/>
      <w:rPr>
        <w:noProof/>
        <w:color w:val="1F497D" w:themeColor="text2"/>
        <w:sz w:val="16"/>
        <w:szCs w:val="16"/>
      </w:rPr>
    </w:pPr>
    <w:r w:rsidRPr="00C23A2C">
      <w:rPr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3C28C" wp14:editId="5A4B718A">
              <wp:simplePos x="0" y="0"/>
              <wp:positionH relativeFrom="column">
                <wp:posOffset>-267970</wp:posOffset>
              </wp:positionH>
              <wp:positionV relativeFrom="paragraph">
                <wp:posOffset>90142</wp:posOffset>
              </wp:positionV>
              <wp:extent cx="6379210" cy="0"/>
              <wp:effectExtent l="0" t="0" r="2159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9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7.1pt" to="481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" strokecolor="#4a7ebb"/>
          </w:pict>
        </mc:Fallback>
      </mc:AlternateContent>
    </w:r>
    <w:r>
      <w:rPr>
        <w:noProof/>
        <w:color w:val="1F497D" w:themeColor="text2"/>
        <w:sz w:val="14"/>
        <w:szCs w:val="14"/>
      </w:rPr>
      <w:br/>
    </w:r>
    <w:r w:rsidR="00CA4DA3" w:rsidRPr="00CA4DA3">
      <w:rPr>
        <w:noProof/>
        <w:color w:val="1F497D" w:themeColor="text2"/>
        <w:sz w:val="16"/>
        <w:szCs w:val="16"/>
      </w:rPr>
      <w:t xml:space="preserve">Društvo upisano kod Trgovačkog suda u Rijeci, MBS: 040041469, </w:t>
    </w:r>
    <w:r w:rsidR="00522855" w:rsidRPr="00CA4DA3">
      <w:rPr>
        <w:noProof/>
        <w:color w:val="1F497D" w:themeColor="text2"/>
        <w:sz w:val="16"/>
        <w:szCs w:val="16"/>
      </w:rPr>
      <w:t>OIB: 06875741633, IBAN: HR962380</w:t>
    </w:r>
    <w:r w:rsidR="00CA4DA3" w:rsidRPr="00CA4DA3">
      <w:rPr>
        <w:noProof/>
        <w:color w:val="1F497D" w:themeColor="text2"/>
        <w:sz w:val="16"/>
        <w:szCs w:val="16"/>
      </w:rPr>
      <w:t>0061140007620 kod IKB UMAG d.d.</w:t>
    </w:r>
  </w:p>
  <w:p w:rsidR="00522855" w:rsidRPr="00CA4DA3" w:rsidRDefault="00CA4DA3" w:rsidP="00CA4DA3">
    <w:pPr>
      <w:spacing w:after="0"/>
      <w:jc w:val="center"/>
      <w:rPr>
        <w:noProof/>
        <w:color w:val="1F497D" w:themeColor="text2"/>
        <w:sz w:val="16"/>
        <w:szCs w:val="16"/>
      </w:rPr>
    </w:pPr>
    <w:r w:rsidRPr="00CA4DA3">
      <w:rPr>
        <w:noProof/>
        <w:color w:val="1F497D" w:themeColor="text2"/>
        <w:sz w:val="16"/>
        <w:szCs w:val="16"/>
      </w:rPr>
      <w:t>T</w:t>
    </w:r>
    <w:r w:rsidR="00522855" w:rsidRPr="00CA4DA3">
      <w:rPr>
        <w:noProof/>
        <w:color w:val="1F497D" w:themeColor="text2"/>
        <w:sz w:val="16"/>
        <w:szCs w:val="16"/>
      </w:rPr>
      <w:t>emeljni kapital</w:t>
    </w:r>
    <w:r w:rsidRPr="00CA4DA3">
      <w:rPr>
        <w:noProof/>
        <w:color w:val="1F497D" w:themeColor="text2"/>
        <w:sz w:val="16"/>
        <w:szCs w:val="16"/>
      </w:rPr>
      <w:t xml:space="preserve"> upisa</w:t>
    </w:r>
    <w:r w:rsidR="00141906">
      <w:rPr>
        <w:noProof/>
        <w:color w:val="1F497D" w:themeColor="text2"/>
        <w:sz w:val="16"/>
        <w:szCs w:val="16"/>
      </w:rPr>
      <w:t>n i plaćen u cijelosti u iznosu</w:t>
    </w:r>
    <w:r w:rsidRPr="00CA4DA3">
      <w:rPr>
        <w:noProof/>
        <w:color w:val="1F497D" w:themeColor="text2"/>
        <w:sz w:val="16"/>
        <w:szCs w:val="16"/>
      </w:rPr>
      <w:t xml:space="preserve"> od </w:t>
    </w:r>
    <w:r w:rsidR="00BC390C">
      <w:rPr>
        <w:noProof/>
        <w:color w:val="1F497D" w:themeColor="text2"/>
        <w:sz w:val="16"/>
        <w:szCs w:val="16"/>
      </w:rPr>
      <w:t>24</w:t>
    </w:r>
    <w:r w:rsidR="00522855" w:rsidRPr="00CA4DA3">
      <w:rPr>
        <w:noProof/>
        <w:color w:val="1F497D" w:themeColor="text2"/>
        <w:sz w:val="16"/>
        <w:szCs w:val="16"/>
      </w:rPr>
      <w:t>.</w:t>
    </w:r>
    <w:r w:rsidR="00BC390C">
      <w:rPr>
        <w:noProof/>
        <w:color w:val="1F497D" w:themeColor="text2"/>
        <w:sz w:val="16"/>
        <w:szCs w:val="16"/>
      </w:rPr>
      <w:t>4</w:t>
    </w:r>
    <w:r w:rsidR="00522855" w:rsidRPr="00CA4DA3">
      <w:rPr>
        <w:noProof/>
        <w:color w:val="1F497D" w:themeColor="text2"/>
        <w:sz w:val="16"/>
        <w:szCs w:val="16"/>
      </w:rPr>
      <w:t xml:space="preserve">20.000,00 kn, </w:t>
    </w:r>
    <w:r w:rsidR="006841C5">
      <w:rPr>
        <w:noProof/>
        <w:color w:val="1F497D" w:themeColor="text2"/>
        <w:sz w:val="16"/>
        <w:szCs w:val="16"/>
      </w:rPr>
      <w:t xml:space="preserve">predsjednik </w:t>
    </w:r>
    <w:r w:rsidR="00522855" w:rsidRPr="00CA4DA3">
      <w:rPr>
        <w:noProof/>
        <w:color w:val="1F497D" w:themeColor="text2"/>
        <w:sz w:val="16"/>
        <w:szCs w:val="16"/>
      </w:rPr>
      <w:t xml:space="preserve">Uprave: </w:t>
    </w:r>
    <w:r w:rsidR="006841C5">
      <w:rPr>
        <w:noProof/>
        <w:color w:val="1F497D" w:themeColor="text2"/>
        <w:sz w:val="16"/>
        <w:szCs w:val="16"/>
      </w:rPr>
      <w:t>Goran Slavujević</w:t>
    </w:r>
  </w:p>
  <w:p w:rsidR="00522855" w:rsidRDefault="00522855" w:rsidP="00522855">
    <w:pPr>
      <w:pStyle w:val="Podnoje"/>
      <w:tabs>
        <w:tab w:val="clear" w:pos="4536"/>
        <w:tab w:val="clear" w:pos="9072"/>
        <w:tab w:val="left" w:pos="1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55" w:rsidRDefault="000D4755" w:rsidP="00C23A2C">
      <w:pPr>
        <w:spacing w:after="0" w:line="240" w:lineRule="auto"/>
      </w:pPr>
      <w:r>
        <w:separator/>
      </w:r>
    </w:p>
  </w:footnote>
  <w:footnote w:type="continuationSeparator" w:id="0">
    <w:p w:rsidR="000D4755" w:rsidRDefault="000D4755" w:rsidP="00C2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081B4D" w:rsidTr="00081B4D">
      <w:tc>
        <w:tcPr>
          <w:tcW w:w="4644" w:type="dxa"/>
        </w:tcPr>
        <w:p w:rsidR="00081B4D" w:rsidRDefault="00081B4D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>
                <wp:extent cx="2387414" cy="95415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munela_logo_d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295" cy="95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081B4D" w:rsidRPr="001406AE" w:rsidRDefault="00081B4D" w:rsidP="00081B4D">
          <w:pPr>
            <w:pStyle w:val="Zaglavlje"/>
            <w:jc w:val="right"/>
            <w:rPr>
              <w:noProof/>
              <w:color w:val="1F497D" w:themeColor="text2"/>
              <w:sz w:val="20"/>
              <w:szCs w:val="20"/>
              <w:lang w:eastAsia="hr-HR"/>
            </w:rPr>
          </w:pPr>
          <w:r>
            <w:rPr>
              <w:noProof/>
              <w:color w:val="1F497D" w:themeColor="text2"/>
              <w:sz w:val="18"/>
              <w:szCs w:val="18"/>
              <w:lang w:eastAsia="hr-HR"/>
            </w:rPr>
            <w:t xml:space="preserve">                                                                                                                                         </w:t>
          </w:r>
          <w:r w:rsidRPr="001406AE">
            <w:rPr>
              <w:noProof/>
              <w:color w:val="1F497D" w:themeColor="text2"/>
              <w:sz w:val="20"/>
              <w:szCs w:val="20"/>
              <w:lang w:eastAsia="hr-HR"/>
            </w:rPr>
            <w:t>Komunela d.o.o.</w:t>
          </w:r>
        </w:p>
        <w:p w:rsidR="00081B4D" w:rsidRPr="001406AE" w:rsidRDefault="00081B4D" w:rsidP="00081B4D">
          <w:pPr>
            <w:pStyle w:val="Zaglavlje"/>
            <w:jc w:val="right"/>
            <w:rPr>
              <w:noProof/>
              <w:color w:val="1F497D" w:themeColor="text2"/>
              <w:sz w:val="20"/>
              <w:szCs w:val="20"/>
              <w:lang w:eastAsia="hr-HR"/>
            </w:rPr>
          </w:pPr>
          <w:r w:rsidRPr="001406AE">
            <w:rPr>
              <w:noProof/>
              <w:color w:val="1F497D" w:themeColor="text2"/>
              <w:sz w:val="20"/>
              <w:szCs w:val="20"/>
              <w:lang w:eastAsia="hr-HR"/>
            </w:rPr>
            <w:t>Tribje 2, 52470 Umag</w:t>
          </w:r>
        </w:p>
        <w:p w:rsidR="00081B4D" w:rsidRPr="001406AE" w:rsidRDefault="00081B4D" w:rsidP="00081B4D">
          <w:pPr>
            <w:pStyle w:val="Zaglavlje"/>
            <w:jc w:val="right"/>
            <w:rPr>
              <w:noProof/>
              <w:color w:val="1F497D" w:themeColor="text2"/>
              <w:sz w:val="20"/>
              <w:szCs w:val="20"/>
              <w:lang w:eastAsia="hr-HR"/>
            </w:rPr>
          </w:pPr>
          <w:r w:rsidRPr="001406AE">
            <w:rPr>
              <w:noProof/>
              <w:color w:val="1F497D" w:themeColor="text2"/>
              <w:sz w:val="20"/>
              <w:szCs w:val="20"/>
              <w:lang w:eastAsia="hr-HR"/>
            </w:rPr>
            <w:t>Tel. 052 743 297</w:t>
          </w:r>
        </w:p>
        <w:p w:rsidR="00081B4D" w:rsidRPr="001406AE" w:rsidRDefault="00081B4D" w:rsidP="00081B4D">
          <w:pPr>
            <w:pStyle w:val="Zaglavlje"/>
            <w:jc w:val="right"/>
            <w:rPr>
              <w:noProof/>
              <w:color w:val="1F497D" w:themeColor="text2"/>
              <w:sz w:val="20"/>
              <w:szCs w:val="20"/>
              <w:lang w:eastAsia="hr-HR"/>
            </w:rPr>
          </w:pPr>
          <w:r w:rsidRPr="001406AE">
            <w:rPr>
              <w:noProof/>
              <w:color w:val="1F497D" w:themeColor="text2"/>
              <w:sz w:val="20"/>
              <w:szCs w:val="20"/>
              <w:lang w:eastAsia="hr-HR"/>
            </w:rPr>
            <w:t>Fax: 052 720 846</w:t>
          </w:r>
        </w:p>
        <w:p w:rsidR="00081B4D" w:rsidRPr="00081B4D" w:rsidRDefault="00081B4D" w:rsidP="00081B4D">
          <w:pPr>
            <w:pStyle w:val="Zaglavlje"/>
            <w:jc w:val="right"/>
            <w:rPr>
              <w:color w:val="1F497D" w:themeColor="text2"/>
              <w:sz w:val="18"/>
              <w:szCs w:val="18"/>
            </w:rPr>
          </w:pPr>
          <w:r w:rsidRPr="001406AE">
            <w:rPr>
              <w:noProof/>
              <w:color w:val="1F497D" w:themeColor="text2"/>
              <w:sz w:val="20"/>
              <w:szCs w:val="20"/>
              <w:lang w:eastAsia="hr-HR"/>
            </w:rPr>
            <w:t>www.komunela.hr</w:t>
          </w:r>
        </w:p>
      </w:tc>
    </w:tr>
  </w:tbl>
  <w:p w:rsidR="00081B4D" w:rsidRDefault="00081B4D" w:rsidP="00081B4D">
    <w:pPr>
      <w:spacing w:after="0"/>
      <w:rPr>
        <w:color w:val="1F497D" w:themeColor="text2"/>
        <w:sz w:val="18"/>
        <w:szCs w:val="18"/>
      </w:rPr>
    </w:pPr>
    <w:r w:rsidRPr="00C23A2C">
      <w:rPr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E32EC" wp14:editId="1BC4622D">
              <wp:simplePos x="0" y="0"/>
              <wp:positionH relativeFrom="column">
                <wp:posOffset>-302260</wp:posOffset>
              </wp:positionH>
              <wp:positionV relativeFrom="paragraph">
                <wp:posOffset>46033</wp:posOffset>
              </wp:positionV>
              <wp:extent cx="6379210" cy="0"/>
              <wp:effectExtent l="0" t="0" r="21590" b="19050"/>
              <wp:wrapNone/>
              <wp:docPr id="6" name="Ravni povez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9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pt,3.6pt" to="478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" strokecolor="#4a7ebb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2C"/>
    <w:rsid w:val="00081B4D"/>
    <w:rsid w:val="000B419E"/>
    <w:rsid w:val="000D4755"/>
    <w:rsid w:val="001406AE"/>
    <w:rsid w:val="00141906"/>
    <w:rsid w:val="0017564A"/>
    <w:rsid w:val="00190657"/>
    <w:rsid w:val="001E683F"/>
    <w:rsid w:val="002F12F2"/>
    <w:rsid w:val="002F257A"/>
    <w:rsid w:val="00437A20"/>
    <w:rsid w:val="00446F98"/>
    <w:rsid w:val="004609BC"/>
    <w:rsid w:val="004665DA"/>
    <w:rsid w:val="004725C5"/>
    <w:rsid w:val="004C501E"/>
    <w:rsid w:val="00522855"/>
    <w:rsid w:val="005715A2"/>
    <w:rsid w:val="006841C5"/>
    <w:rsid w:val="006A79F7"/>
    <w:rsid w:val="006C556A"/>
    <w:rsid w:val="006F0D66"/>
    <w:rsid w:val="00754A98"/>
    <w:rsid w:val="007F70A4"/>
    <w:rsid w:val="00884801"/>
    <w:rsid w:val="008D270E"/>
    <w:rsid w:val="008E5627"/>
    <w:rsid w:val="00911A8C"/>
    <w:rsid w:val="00911A9B"/>
    <w:rsid w:val="00934C1D"/>
    <w:rsid w:val="009766C8"/>
    <w:rsid w:val="00B14DC1"/>
    <w:rsid w:val="00B8637C"/>
    <w:rsid w:val="00BB4881"/>
    <w:rsid w:val="00BC390C"/>
    <w:rsid w:val="00C23A2C"/>
    <w:rsid w:val="00CA4DA3"/>
    <w:rsid w:val="00CE336A"/>
    <w:rsid w:val="00D202BB"/>
    <w:rsid w:val="00DC7977"/>
    <w:rsid w:val="00DD2ACD"/>
    <w:rsid w:val="00E25A10"/>
    <w:rsid w:val="00E560B0"/>
    <w:rsid w:val="00E86E30"/>
    <w:rsid w:val="00EF7EA7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A2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2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A2C"/>
  </w:style>
  <w:style w:type="paragraph" w:styleId="Podnoje">
    <w:name w:val="footer"/>
    <w:basedOn w:val="Normal"/>
    <w:link w:val="PodnojeChar"/>
    <w:uiPriority w:val="99"/>
    <w:unhideWhenUsed/>
    <w:rsid w:val="00C2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A2C"/>
  </w:style>
  <w:style w:type="character" w:styleId="Hiperveza">
    <w:name w:val="Hyperlink"/>
    <w:basedOn w:val="Zadanifontodlomka"/>
    <w:uiPriority w:val="99"/>
    <w:unhideWhenUsed/>
    <w:rsid w:val="00C23A2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8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A2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2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A2C"/>
  </w:style>
  <w:style w:type="paragraph" w:styleId="Podnoje">
    <w:name w:val="footer"/>
    <w:basedOn w:val="Normal"/>
    <w:link w:val="PodnojeChar"/>
    <w:uiPriority w:val="99"/>
    <w:unhideWhenUsed/>
    <w:rsid w:val="00C2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A2C"/>
  </w:style>
  <w:style w:type="character" w:styleId="Hiperveza">
    <w:name w:val="Hyperlink"/>
    <w:basedOn w:val="Zadanifontodlomka"/>
    <w:uiPriority w:val="99"/>
    <w:unhideWhenUsed/>
    <w:rsid w:val="00C23A2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8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FF74-2643-4848-91AC-019FF066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Rako</dc:creator>
  <cp:lastModifiedBy>Tanja Rako</cp:lastModifiedBy>
  <cp:revision>10</cp:revision>
  <cp:lastPrinted>2014-09-22T07:01:00Z</cp:lastPrinted>
  <dcterms:created xsi:type="dcterms:W3CDTF">2014-09-22T06:59:00Z</dcterms:created>
  <dcterms:modified xsi:type="dcterms:W3CDTF">2018-03-20T08:51:00Z</dcterms:modified>
</cp:coreProperties>
</file>