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45962A68" w14:textId="69ACC111" w:rsidR="002D0A1E" w:rsidRDefault="002D0A1E" w:rsidP="002D0A1E">
      <w:pPr>
        <w:spacing w:before="6" w:line="220" w:lineRule="exact"/>
        <w:rPr>
          <w:rFonts w:ascii="Arial" w:hAnsi="Arial" w:cs="Arial"/>
          <w:sz w:val="22"/>
          <w:szCs w:val="22"/>
        </w:rPr>
      </w:pPr>
      <w:r w:rsidRPr="0092021C">
        <w:rPr>
          <w:rFonts w:ascii="Arial" w:hAnsi="Arial" w:cs="Arial"/>
          <w:i/>
          <w:iCs/>
        </w:rPr>
        <w:t>Temeljem članka</w:t>
      </w:r>
      <w:r>
        <w:rPr>
          <w:rFonts w:ascii="Arial" w:hAnsi="Arial" w:cs="Arial"/>
          <w:i/>
          <w:iCs/>
        </w:rPr>
        <w:t xml:space="preserve"> 1</w:t>
      </w:r>
      <w:r w:rsidR="00F61117">
        <w:rPr>
          <w:rFonts w:ascii="Arial" w:hAnsi="Arial" w:cs="Arial"/>
          <w:i/>
          <w:iCs/>
        </w:rPr>
        <w:t>4</w:t>
      </w:r>
      <w:r w:rsidRPr="0092021C">
        <w:rPr>
          <w:rFonts w:ascii="Arial" w:hAnsi="Arial" w:cs="Arial"/>
          <w:i/>
          <w:iCs/>
        </w:rPr>
        <w:t>. Odluke o organizaciji</w:t>
      </w:r>
      <w:r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>
        <w:rPr>
          <w:rFonts w:ascii="Arial" w:hAnsi="Arial" w:cs="Arial"/>
          <w:i/>
          <w:iCs/>
        </w:rPr>
        <w:t>1</w:t>
      </w:r>
      <w:r w:rsidR="00F61117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2</w:t>
      </w:r>
      <w:r w:rsidR="00F61117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>) podnosim</w:t>
      </w:r>
      <w:r w:rsidRPr="0092021C">
        <w:rPr>
          <w:rFonts w:ascii="Arial" w:hAnsi="Arial" w:cs="Arial"/>
          <w:i/>
          <w:iCs/>
        </w:rPr>
        <w:br/>
      </w:r>
    </w:p>
    <w:p w14:paraId="3C40B90E" w14:textId="70B7D000" w:rsidR="00571C8D" w:rsidRDefault="002D0A1E" w:rsidP="002D0A1E">
      <w:pPr>
        <w:spacing w:line="280" w:lineRule="exact"/>
        <w:ind w:left="-794" w:right="-57"/>
        <w:jc w:val="center"/>
        <w:rPr>
          <w:rFonts w:ascii="Arial" w:eastAsia="Calibri" w:hAnsi="Arial" w:cs="Arial"/>
          <w:b/>
          <w:sz w:val="24"/>
          <w:szCs w:val="24"/>
        </w:rPr>
      </w:pP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z w:val="24"/>
          <w:szCs w:val="24"/>
        </w:rPr>
        <w:t>ZA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z w:val="24"/>
          <w:szCs w:val="24"/>
        </w:rPr>
        <w:t>N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E27C5">
        <w:rPr>
          <w:rFonts w:ascii="Arial" w:eastAsia="Calibri" w:hAnsi="Arial" w:cs="Arial"/>
          <w:b/>
          <w:sz w:val="24"/>
          <w:szCs w:val="24"/>
        </w:rPr>
        <w:t>MJESEČNE</w:t>
      </w:r>
      <w:r w:rsidR="006F467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</w:p>
    <w:p w14:paraId="770FC82E" w14:textId="4F4B9D55" w:rsidR="00577CEB" w:rsidRPr="00571C8D" w:rsidRDefault="00577CEB" w:rsidP="002D0A1E">
      <w:pPr>
        <w:spacing w:line="280" w:lineRule="exact"/>
        <w:ind w:left="-794" w:right="-5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 w:rsidR="00DE27C5">
        <w:rPr>
          <w:rFonts w:ascii="Arial" w:eastAsia="Calibri" w:hAnsi="Arial" w:cs="Arial"/>
          <w:b/>
          <w:sz w:val="24"/>
          <w:szCs w:val="24"/>
        </w:rPr>
        <w:t>ZA DJELATNOST IZNAJMLJIVANJA TURISTIČKOG SMJEŠTAJA</w:t>
      </w:r>
      <w:r>
        <w:rPr>
          <w:rFonts w:ascii="Arial" w:eastAsia="Calibri" w:hAnsi="Arial" w:cs="Arial"/>
          <w:b/>
          <w:sz w:val="24"/>
          <w:szCs w:val="24"/>
        </w:rPr>
        <w:t xml:space="preserve"> -</w:t>
      </w:r>
    </w:p>
    <w:tbl>
      <w:tblPr>
        <w:tblpPr w:leftFromText="180" w:rightFromText="180" w:vertAnchor="text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3436"/>
        <w:gridCol w:w="426"/>
        <w:gridCol w:w="3517"/>
      </w:tblGrid>
      <w:tr w:rsidR="00571C8D" w:rsidRPr="00165C7E" w14:paraId="21E06D8B" w14:textId="77777777" w:rsidTr="009A1767">
        <w:trPr>
          <w:trHeight w:hRule="exact" w:val="302"/>
        </w:trPr>
        <w:tc>
          <w:tcPr>
            <w:tcW w:w="9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4170DD23" w14:textId="77777777" w:rsidR="00571C8D" w:rsidRPr="00165C7E" w:rsidRDefault="00571C8D" w:rsidP="002471C9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P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C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P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N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U Z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hr-HR"/>
              </w:rPr>
              <w:t>H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V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A</w:t>
            </w:r>
          </w:p>
        </w:tc>
      </w:tr>
      <w:tr w:rsidR="00571C8D" w:rsidRPr="00165C7E" w14:paraId="6B8233D0" w14:textId="77777777" w:rsidTr="004054CB">
        <w:trPr>
          <w:trHeight w:hRule="exact" w:val="567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4530B51" w14:textId="77777777" w:rsidR="004054CB" w:rsidRDefault="004054CB" w:rsidP="00DE27C5">
            <w:pPr>
              <w:rPr>
                <w:rFonts w:ascii="Arial" w:eastAsia="Calibri" w:hAnsi="Arial" w:cs="Arial"/>
                <w:b/>
                <w:position w:val="1"/>
                <w:lang w:val="hr-HR"/>
              </w:rPr>
            </w:pPr>
            <w:r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 xml:space="preserve">  </w:t>
            </w:r>
            <w:r w:rsidR="00571C8D" w:rsidRPr="004054CB"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>I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m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e</w:t>
            </w:r>
            <w:r w:rsidR="00571C8D" w:rsidRPr="004054CB">
              <w:rPr>
                <w:rFonts w:ascii="Arial" w:eastAsia="Calibri" w:hAnsi="Arial" w:cs="Arial"/>
                <w:b/>
                <w:spacing w:val="-3"/>
                <w:position w:val="1"/>
                <w:lang w:val="hr-HR"/>
              </w:rPr>
              <w:t xml:space="preserve"> 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i</w:t>
            </w:r>
            <w:r w:rsidR="00571C8D" w:rsidRPr="004054CB">
              <w:rPr>
                <w:rFonts w:ascii="Arial" w:eastAsia="Calibri" w:hAnsi="Arial" w:cs="Arial"/>
                <w:b/>
                <w:spacing w:val="2"/>
                <w:position w:val="1"/>
                <w:lang w:val="hr-HR"/>
              </w:rPr>
              <w:t xml:space="preserve"> 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Pr</w:t>
            </w:r>
            <w:r w:rsidR="00571C8D" w:rsidRPr="004054CB">
              <w:rPr>
                <w:rFonts w:ascii="Arial" w:eastAsia="Calibri" w:hAnsi="Arial" w:cs="Arial"/>
                <w:b/>
                <w:spacing w:val="4"/>
                <w:position w:val="1"/>
                <w:lang w:val="hr-HR"/>
              </w:rPr>
              <w:t>e</w:t>
            </w:r>
            <w:r w:rsidR="00571C8D" w:rsidRPr="004054CB"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>z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im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e</w:t>
            </w:r>
            <w:r w:rsidR="00DE27C5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/ </w:t>
            </w:r>
            <w:r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   </w:t>
            </w:r>
          </w:p>
          <w:p w14:paraId="39D74191" w14:textId="00E5CA84" w:rsidR="00571C8D" w:rsidRPr="00165C7E" w:rsidRDefault="004054CB" w:rsidP="00DE27C5">
            <w:pPr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</w:t>
            </w:r>
            <w:r w:rsidR="00DE27C5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Naziv pravne osobe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29E0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0DC0E7C6" w14:textId="77777777" w:rsidTr="004054CB">
        <w:trPr>
          <w:trHeight w:hRule="exact" w:val="392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D0AB0AA" w14:textId="77777777" w:rsidR="00571C8D" w:rsidRPr="00165C7E" w:rsidRDefault="00571C8D" w:rsidP="002471C9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a/Sj</w:t>
            </w:r>
            <w:r w:rsidRPr="00165C7E">
              <w:rPr>
                <w:rFonts w:ascii="Arial" w:eastAsia="Calibri" w:hAnsi="Arial" w:cs="Arial"/>
                <w:b/>
                <w:spacing w:val="-6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š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te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5E93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5F813AA6" w14:textId="77777777" w:rsidTr="004054CB">
        <w:trPr>
          <w:trHeight w:hRule="exact" w:val="408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C885D83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OIB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4879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16B9DC95" w14:textId="77777777" w:rsidTr="004054CB">
        <w:trPr>
          <w:trHeight w:hRule="exact" w:val="446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BB3D355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Mobitel</w:t>
            </w:r>
            <w:r w:rsidRPr="00165C7E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hr-HR"/>
              </w:rPr>
              <w:t>*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6CB3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3FD2D6C2" w14:textId="77777777" w:rsidTr="004054CB">
        <w:trPr>
          <w:trHeight w:hRule="exact" w:val="42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34FF387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-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m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*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3E731C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7E865CCB" w14:textId="77777777" w:rsidTr="009A1767">
        <w:trPr>
          <w:trHeight w:hRule="exact" w:val="490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685A54C" w14:textId="554DCDA4" w:rsidR="00571C8D" w:rsidRPr="00165C7E" w:rsidRDefault="00571C8D" w:rsidP="002471C9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lang w:val="hr-HR"/>
              </w:rPr>
              <w:t>Ž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eli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pr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m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ba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v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pu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 xml:space="preserve">m 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e-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ma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il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a</w:t>
            </w:r>
            <w:r w:rsidR="00AA15FA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: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231FC4" w14:textId="77777777" w:rsidR="00571C8D" w:rsidRPr="00165C7E" w:rsidRDefault="00571C8D" w:rsidP="002471C9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 xml:space="preserve">A    </w:t>
            </w:r>
            <w:r w:rsidRPr="00165C7E">
              <w:rPr>
                <w:rFonts w:ascii="Arial" w:eastAsia="Calibri" w:hAnsi="Arial" w:cs="Arial"/>
                <w:b/>
                <w:spacing w:val="49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NE</w:t>
            </w:r>
          </w:p>
        </w:tc>
      </w:tr>
      <w:tr w:rsidR="00571C8D" w:rsidRPr="00165C7E" w14:paraId="1982942E" w14:textId="77777777" w:rsidTr="009A1767">
        <w:trPr>
          <w:trHeight w:hRule="exact" w:val="3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2D99A" w14:textId="6B28FC30" w:rsidR="00571C8D" w:rsidRPr="00165C7E" w:rsidRDefault="00571C8D" w:rsidP="002471C9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</w:pPr>
            <w:r w:rsidRPr="00165C7E"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  <w:t>*e-mail adresa ni</w:t>
            </w:r>
            <w:r w:rsidR="00AA15FA"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  <w:t>je obavezan podatak</w:t>
            </w:r>
          </w:p>
        </w:tc>
      </w:tr>
      <w:tr w:rsidR="00571C8D" w:rsidRPr="00165C7E" w14:paraId="079D555C" w14:textId="77777777" w:rsidTr="00F44B52">
        <w:trPr>
          <w:trHeight w:hRule="exact" w:val="610"/>
        </w:trPr>
        <w:tc>
          <w:tcPr>
            <w:tcW w:w="5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2283367" w14:textId="46FB6AC2" w:rsidR="00571C8D" w:rsidRPr="00165C7E" w:rsidRDefault="00571C8D" w:rsidP="002471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zdob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od ____</w:t>
            </w:r>
            <w:r w:rsidR="00F81F27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___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______ do</w:t>
            </w:r>
            <w:r w:rsidRPr="00165C7E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</w:t>
            </w:r>
            <w:r w:rsidR="00F81F27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_________</w:t>
            </w:r>
          </w:p>
        </w:tc>
        <w:tc>
          <w:tcPr>
            <w:tcW w:w="3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B48EC49" w14:textId="25DDAF2D" w:rsidR="00571C8D" w:rsidRPr="00165C7E" w:rsidRDefault="00571C8D" w:rsidP="002471C9">
            <w:pPr>
              <w:ind w:left="105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B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 xml:space="preserve">oj </w:t>
            </w:r>
            <w:r w:rsidR="002D0A1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dana</w:t>
            </w:r>
            <w:r w:rsidR="002D0A1E">
              <w:rPr>
                <w:rFonts w:ascii="Arial" w:eastAsia="Calibri" w:hAnsi="Arial" w:cs="Arial"/>
                <w:b/>
                <w:spacing w:val="50"/>
                <w:sz w:val="22"/>
                <w:szCs w:val="22"/>
                <w:lang w:val="hr-HR"/>
              </w:rPr>
              <w:t xml:space="preserve">:  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__</w:t>
            </w:r>
            <w:r w:rsidR="002D0A1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________</w:t>
            </w:r>
          </w:p>
        </w:tc>
      </w:tr>
      <w:tr w:rsidR="002471C9" w:rsidRPr="00165C7E" w14:paraId="5BD0BAA1" w14:textId="77777777" w:rsidTr="009A1767">
        <w:trPr>
          <w:trHeight w:hRule="exact" w:val="289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4F5A71E8" w14:textId="261130BA" w:rsidR="002471C9" w:rsidRPr="00165C7E" w:rsidRDefault="00F14911" w:rsidP="00F14911">
            <w:pPr>
              <w:ind w:left="105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 xml:space="preserve">PARKIRALIŠTE </w:t>
            </w:r>
          </w:p>
        </w:tc>
      </w:tr>
      <w:tr w:rsidR="002471C9" w:rsidRPr="00165C7E" w14:paraId="032C121E" w14:textId="77777777" w:rsidTr="00F44B52">
        <w:trPr>
          <w:trHeight w:hRule="exact" w:val="9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D5FD64" w14:textId="77777777" w:rsidR="002471C9" w:rsidRDefault="002471C9" w:rsidP="00247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6EDDB31D" w14:textId="7766CFB9" w:rsidR="002471C9" w:rsidRDefault="002471C9" w:rsidP="00247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165C7E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___________________________________________</w:t>
            </w:r>
          </w:p>
          <w:p w14:paraId="47D9A216" w14:textId="57D9EEBD" w:rsidR="002471C9" w:rsidRPr="00F14911" w:rsidRDefault="00F44B52" w:rsidP="00F14911">
            <w:pPr>
              <w:spacing w:before="58"/>
              <w:ind w:left="10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hr-HR"/>
              </w:rPr>
              <w:t xml:space="preserve">( </w:t>
            </w:r>
            <w:r w:rsidR="00F14911" w:rsidRPr="00F14911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hr-HR"/>
              </w:rPr>
              <w:t>popunjava djelatna osoba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hr-HR"/>
              </w:rPr>
              <w:t xml:space="preserve"> )</w:t>
            </w:r>
          </w:p>
        </w:tc>
      </w:tr>
    </w:tbl>
    <w:p w14:paraId="220353D6" w14:textId="70A94936" w:rsidR="007C1B9C" w:rsidRPr="0027526B" w:rsidRDefault="007C1B9C" w:rsidP="0027526B">
      <w:pPr>
        <w:spacing w:line="220" w:lineRule="exact"/>
        <w:rPr>
          <w:rFonts w:ascii="Arial" w:hAnsi="Arial" w:cs="Arial"/>
          <w:sz w:val="22"/>
          <w:szCs w:val="22"/>
          <w:lang w:val="hr-HR"/>
        </w:rPr>
      </w:pPr>
      <w:r w:rsidRPr="00165C7E">
        <w:rPr>
          <w:rFonts w:ascii="Arial" w:eastAsia="Calibri" w:hAnsi="Arial" w:cs="Arial"/>
          <w:i/>
          <w:iCs/>
          <w:noProof/>
          <w:spacing w:val="1"/>
          <w:lang w:val="hr-HR"/>
        </w:rPr>
        <w:t xml:space="preserve">* Prilog zahtjevu: </w:t>
      </w:r>
      <w:r w:rsidR="00D51F25">
        <w:rPr>
          <w:rFonts w:ascii="Arial" w:eastAsia="Calibri" w:hAnsi="Arial" w:cs="Arial"/>
          <w:i/>
          <w:iCs/>
          <w:noProof/>
          <w:spacing w:val="1"/>
          <w:lang w:val="hr-HR"/>
        </w:rPr>
        <w:t xml:space="preserve">Rješenje nadležnog tijela državne uprave za svaki pojedini smještaj / apartman, </w:t>
      </w:r>
      <w:r w:rsidR="008A19F5">
        <w:rPr>
          <w:rFonts w:ascii="Arial" w:eastAsia="Calibri" w:hAnsi="Arial" w:cs="Arial"/>
          <w:i/>
          <w:iCs/>
          <w:noProof/>
          <w:spacing w:val="1"/>
          <w:lang w:val="hr-HR"/>
        </w:rPr>
        <w:t>fotokopija Ugovora o posredovanju s vlasnikom turističkog smještaja (samo za djelatnost posredovanja kod iznajmljivanja turističkog smještaja), potvrde Turističke zajednice Grada Umaga – Umago, Porezne uprave i Grada Umaga – Umago o podmirenom obvezama po osnovi boravišne pristojbe i poreza</w:t>
      </w:r>
    </w:p>
    <w:p w14:paraId="10732B9A" w14:textId="77777777" w:rsidR="007C1B9C" w:rsidRPr="00165C7E" w:rsidRDefault="007C1B9C">
      <w:pPr>
        <w:spacing w:line="274" w:lineRule="auto"/>
        <w:ind w:left="113" w:right="80"/>
        <w:jc w:val="both"/>
        <w:rPr>
          <w:rFonts w:ascii="Arial" w:eastAsia="Calibri" w:hAnsi="Arial" w:cs="Arial"/>
          <w:noProof/>
          <w:spacing w:val="1"/>
          <w:sz w:val="22"/>
          <w:szCs w:val="22"/>
          <w:lang w:val="hr-HR"/>
        </w:rPr>
      </w:pPr>
    </w:p>
    <w:p w14:paraId="518BCA4A" w14:textId="6F905E00" w:rsidR="00A92EEE" w:rsidRPr="00A17C3A" w:rsidRDefault="007C1B9C">
      <w:pPr>
        <w:spacing w:line="274" w:lineRule="auto"/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1A37398F" w14:textId="77777777" w:rsidR="00594161" w:rsidRDefault="00594161">
      <w:pPr>
        <w:spacing w:line="276" w:lineRule="auto"/>
        <w:ind w:left="112" w:right="72"/>
        <w:jc w:val="both"/>
        <w:rPr>
          <w:rFonts w:ascii="Arial" w:eastAsia="Calibri" w:hAnsi="Arial" w:cs="Arial"/>
          <w:noProof/>
          <w:spacing w:val="-1"/>
          <w:sz w:val="22"/>
          <w:szCs w:val="22"/>
        </w:rPr>
      </w:pPr>
    </w:p>
    <w:p w14:paraId="59FD1EDF" w14:textId="76BC9169" w:rsidR="002D0A1E" w:rsidRPr="00A17C3A" w:rsidRDefault="002D0A1E" w:rsidP="002D0A1E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>
        <w:rPr>
          <w:rFonts w:ascii="Arial" w:eastAsia="Calibri" w:hAnsi="Arial" w:cs="Arial"/>
          <w:noProof/>
          <w:sz w:val="22"/>
          <w:szCs w:val="22"/>
        </w:rPr>
        <w:t xml:space="preserve"> </w:t>
      </w:r>
      <w:r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FA34CC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>
        <w:rPr>
          <w:rFonts w:ascii="Arial" w:eastAsia="Calibri" w:hAnsi="Arial" w:cs="Arial"/>
          <w:noProof/>
          <w:sz w:val="22"/>
          <w:szCs w:val="22"/>
        </w:rPr>
        <w:t xml:space="preserve"> </w:t>
      </w:r>
      <w:r w:rsidRPr="0092021C">
        <w:rPr>
          <w:rFonts w:ascii="Arial" w:hAnsi="Arial" w:cs="Arial"/>
          <w:i/>
          <w:iCs/>
        </w:rPr>
        <w:t>Odluke o organizaciji</w:t>
      </w:r>
      <w:r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>
        <w:rPr>
          <w:rFonts w:ascii="Arial" w:hAnsi="Arial" w:cs="Arial"/>
          <w:i/>
          <w:iCs/>
        </w:rPr>
        <w:t>1</w:t>
      </w:r>
      <w:r w:rsidR="00FA34CC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2</w:t>
      </w:r>
      <w:r w:rsidR="00FA34CC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)</w:t>
      </w:r>
      <w:r w:rsidRPr="00A20AD7">
        <w:rPr>
          <w:rFonts w:ascii="Arial" w:hAnsi="Arial" w:cs="Arial"/>
        </w:rPr>
        <w:t>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7ADC67D9" w14:textId="0296B680" w:rsidR="00A92EEE" w:rsidRPr="00A17C3A" w:rsidRDefault="00A92EEE">
      <w:pPr>
        <w:spacing w:line="276" w:lineRule="auto"/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</w:p>
    <w:p w14:paraId="0C8D0825" w14:textId="77777777" w:rsidR="00594161" w:rsidRDefault="00594161" w:rsidP="007C1B9C">
      <w:pPr>
        <w:spacing w:line="260" w:lineRule="exact"/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7C1B9C">
      <w:pPr>
        <w:spacing w:line="260" w:lineRule="exact"/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031AA8B0" w14:textId="77777777" w:rsidR="0018374D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</w:p>
    <w:p w14:paraId="49BE83C8" w14:textId="69AF3F42" w:rsidR="00A92EEE" w:rsidRDefault="00594161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A478C7E" w14:textId="77777777" w:rsidR="0018374D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</w:p>
    <w:p w14:paraId="5E9D6E01" w14:textId="77777777" w:rsidR="00571C8D" w:rsidRDefault="00571C8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27255793" w:rsidR="004E3857" w:rsidRP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p w14:paraId="2DE8EEC7" w14:textId="0ACCAB0A" w:rsidR="00594161" w:rsidRPr="00594161" w:rsidRDefault="00594161" w:rsidP="00594161">
      <w:pPr>
        <w:rPr>
          <w:rFonts w:ascii="Arial" w:eastAsia="Calibri" w:hAnsi="Arial" w:cs="Arial"/>
          <w:sz w:val="18"/>
          <w:szCs w:val="18"/>
        </w:rPr>
      </w:pPr>
    </w:p>
    <w:sectPr w:rsidR="00594161" w:rsidRPr="00594161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AB38" w14:textId="77777777" w:rsidR="00BC0EA4" w:rsidRDefault="00BC0EA4" w:rsidP="00594161">
      <w:r>
        <w:separator/>
      </w:r>
    </w:p>
  </w:endnote>
  <w:endnote w:type="continuationSeparator" w:id="0">
    <w:p w14:paraId="0D19656F" w14:textId="77777777" w:rsidR="00BC0EA4" w:rsidRDefault="00BC0EA4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6F1" w14:textId="77777777" w:rsidR="00BC0EA4" w:rsidRDefault="00BC0EA4" w:rsidP="00594161">
      <w:r>
        <w:separator/>
      </w:r>
    </w:p>
  </w:footnote>
  <w:footnote w:type="continuationSeparator" w:id="0">
    <w:p w14:paraId="20C8BC07" w14:textId="77777777" w:rsidR="00BC0EA4" w:rsidRDefault="00BC0EA4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95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33D88"/>
    <w:rsid w:val="00065465"/>
    <w:rsid w:val="000957B1"/>
    <w:rsid w:val="000E35FB"/>
    <w:rsid w:val="00143B17"/>
    <w:rsid w:val="00165C7E"/>
    <w:rsid w:val="0018374D"/>
    <w:rsid w:val="002471C9"/>
    <w:rsid w:val="0027526B"/>
    <w:rsid w:val="002D0A1E"/>
    <w:rsid w:val="00337A59"/>
    <w:rsid w:val="00381921"/>
    <w:rsid w:val="004054CB"/>
    <w:rsid w:val="00420218"/>
    <w:rsid w:val="004417D1"/>
    <w:rsid w:val="0045284E"/>
    <w:rsid w:val="00465654"/>
    <w:rsid w:val="00472CA8"/>
    <w:rsid w:val="004E3857"/>
    <w:rsid w:val="004F775E"/>
    <w:rsid w:val="00513D6E"/>
    <w:rsid w:val="00563DDD"/>
    <w:rsid w:val="00571C8D"/>
    <w:rsid w:val="00577CEB"/>
    <w:rsid w:val="00594161"/>
    <w:rsid w:val="005F1D59"/>
    <w:rsid w:val="00642807"/>
    <w:rsid w:val="00690FEB"/>
    <w:rsid w:val="006943D5"/>
    <w:rsid w:val="006A5EC4"/>
    <w:rsid w:val="006F4676"/>
    <w:rsid w:val="00706433"/>
    <w:rsid w:val="007A359C"/>
    <w:rsid w:val="007C1B9C"/>
    <w:rsid w:val="007E6047"/>
    <w:rsid w:val="008004A1"/>
    <w:rsid w:val="008A19F5"/>
    <w:rsid w:val="008F61DE"/>
    <w:rsid w:val="0092021C"/>
    <w:rsid w:val="00997401"/>
    <w:rsid w:val="009A1767"/>
    <w:rsid w:val="009F1BAD"/>
    <w:rsid w:val="00A17C3A"/>
    <w:rsid w:val="00A92EEE"/>
    <w:rsid w:val="00AA15FA"/>
    <w:rsid w:val="00AB5D35"/>
    <w:rsid w:val="00B47DB8"/>
    <w:rsid w:val="00BC0EA4"/>
    <w:rsid w:val="00C43825"/>
    <w:rsid w:val="00CF0C3A"/>
    <w:rsid w:val="00CF1D4C"/>
    <w:rsid w:val="00D51F25"/>
    <w:rsid w:val="00DE27C5"/>
    <w:rsid w:val="00E436FA"/>
    <w:rsid w:val="00EA3DB8"/>
    <w:rsid w:val="00EB443C"/>
    <w:rsid w:val="00F14911"/>
    <w:rsid w:val="00F41A91"/>
    <w:rsid w:val="00F44B52"/>
    <w:rsid w:val="00F61117"/>
    <w:rsid w:val="00F81F27"/>
    <w:rsid w:val="00FA34CC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161"/>
  </w:style>
  <w:style w:type="paragraph" w:styleId="Podnoje">
    <w:name w:val="footer"/>
    <w:basedOn w:val="Normal"/>
    <w:link w:val="Podno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12C6-EC3E-4328-9D17-B2307DF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Fulvio Valenta</cp:lastModifiedBy>
  <cp:revision>11</cp:revision>
  <cp:lastPrinted>2020-09-08T11:34:00Z</cp:lastPrinted>
  <dcterms:created xsi:type="dcterms:W3CDTF">2022-06-14T11:55:00Z</dcterms:created>
  <dcterms:modified xsi:type="dcterms:W3CDTF">2022-06-18T12:18:00Z</dcterms:modified>
</cp:coreProperties>
</file>